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4A9D" w14:textId="763E5A58" w:rsidR="00C80E6E" w:rsidRPr="00DE7AEF" w:rsidRDefault="00C80E6E" w:rsidP="00C80E6E">
      <w:pPr>
        <w:jc w:val="both"/>
        <w:rPr>
          <w:bCs/>
          <w:sz w:val="24"/>
          <w:szCs w:val="24"/>
          <w:lang w:val="lt-LT"/>
        </w:rPr>
      </w:pPr>
    </w:p>
    <w:p w14:paraId="44DA1851" w14:textId="511CDD9A" w:rsidR="00C80E6E" w:rsidRDefault="00C80E6E" w:rsidP="00C80E6E">
      <w:pPr>
        <w:pStyle w:val="Pagrindiniotekstotrauka"/>
        <w:ind w:right="43"/>
        <w:jc w:val="center"/>
        <w:rPr>
          <w:b/>
          <w:sz w:val="24"/>
          <w:szCs w:val="24"/>
          <w:lang w:val="lt-LT"/>
        </w:rPr>
      </w:pPr>
      <w:r w:rsidRPr="00DE7AEF">
        <w:rPr>
          <w:b/>
          <w:sz w:val="24"/>
          <w:szCs w:val="24"/>
          <w:lang w:val="lt-LT"/>
        </w:rPr>
        <w:t>PROJEKT</w:t>
      </w:r>
      <w:r w:rsidR="00FD0434">
        <w:rPr>
          <w:b/>
          <w:sz w:val="24"/>
          <w:szCs w:val="24"/>
          <w:lang w:val="lt-LT"/>
        </w:rPr>
        <w:t>INIS PASIŪLYMAS SUMANIŲ KAIMŲ PRIEMONEI</w:t>
      </w:r>
    </w:p>
    <w:p w14:paraId="5B6E2BB2" w14:textId="77777777" w:rsidR="00FD0434" w:rsidRPr="00DE7AEF" w:rsidRDefault="00FD0434" w:rsidP="00C80E6E">
      <w:pPr>
        <w:pStyle w:val="Pagrindiniotekstotrauka"/>
        <w:ind w:right="43"/>
        <w:jc w:val="center"/>
        <w:rPr>
          <w:b/>
          <w:sz w:val="24"/>
          <w:szCs w:val="24"/>
          <w:lang w:val="lt-LT"/>
        </w:rPr>
      </w:pPr>
    </w:p>
    <w:p w14:paraId="7FFD96E0" w14:textId="50E4F173" w:rsidR="00C80E6E" w:rsidRPr="00DE7AEF" w:rsidRDefault="00C80E6E" w:rsidP="00C80E6E">
      <w:pPr>
        <w:rPr>
          <w:b/>
          <w:sz w:val="24"/>
          <w:szCs w:val="24"/>
          <w:lang w:val="lt-LT"/>
        </w:rPr>
      </w:pPr>
      <w:r w:rsidRPr="00DE7AEF">
        <w:rPr>
          <w:b/>
          <w:sz w:val="24"/>
          <w:szCs w:val="24"/>
          <w:lang w:val="lt-LT"/>
        </w:rPr>
        <w:t>1. Duomenys apie paraiškos teik</w:t>
      </w:r>
      <w:r w:rsidR="00FD0434">
        <w:rPr>
          <w:b/>
          <w:sz w:val="24"/>
          <w:szCs w:val="24"/>
          <w:lang w:val="lt-LT"/>
        </w:rPr>
        <w:t>ėją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2126"/>
        <w:gridCol w:w="3685"/>
      </w:tblGrid>
      <w:tr w:rsidR="00C80E6E" w:rsidRPr="00DE7AEF" w14:paraId="671B8897" w14:textId="77777777" w:rsidTr="00463975">
        <w:trPr>
          <w:trHeight w:val="395"/>
        </w:trPr>
        <w:tc>
          <w:tcPr>
            <w:tcW w:w="3715" w:type="dxa"/>
            <w:tcBorders>
              <w:top w:val="single" w:sz="4" w:space="0" w:color="auto"/>
              <w:left w:val="single" w:sz="4" w:space="0" w:color="auto"/>
              <w:bottom w:val="single" w:sz="4" w:space="0" w:color="auto"/>
              <w:right w:val="single" w:sz="4" w:space="0" w:color="auto"/>
            </w:tcBorders>
            <w:shd w:val="clear" w:color="auto" w:fill="FFFFFF"/>
            <w:hideMark/>
          </w:tcPr>
          <w:p w14:paraId="3E920DDB" w14:textId="1EA2B3A4" w:rsidR="00C80E6E" w:rsidRPr="00DE7AEF" w:rsidRDefault="00C80E6E" w:rsidP="00FC70EC">
            <w:pPr>
              <w:rPr>
                <w:sz w:val="24"/>
                <w:szCs w:val="24"/>
                <w:lang w:val="lt-LT"/>
              </w:rPr>
            </w:pPr>
            <w:r w:rsidRPr="00DE7AEF">
              <w:rPr>
                <w:sz w:val="24"/>
                <w:szCs w:val="24"/>
                <w:lang w:val="lt-LT"/>
              </w:rPr>
              <w:t>Pa</w:t>
            </w:r>
            <w:r w:rsidR="00FD0434">
              <w:rPr>
                <w:sz w:val="24"/>
                <w:szCs w:val="24"/>
                <w:lang w:val="lt-LT"/>
              </w:rPr>
              <w:t>siūlymo teikėjo</w:t>
            </w:r>
            <w:r w:rsidRPr="00DE7AEF">
              <w:rPr>
                <w:sz w:val="24"/>
                <w:szCs w:val="24"/>
                <w:lang w:val="lt-LT"/>
              </w:rPr>
              <w:t xml:space="preserve"> pavadinimas</w:t>
            </w:r>
          </w:p>
        </w:tc>
        <w:tc>
          <w:tcPr>
            <w:tcW w:w="5811" w:type="dxa"/>
            <w:gridSpan w:val="2"/>
          </w:tcPr>
          <w:p w14:paraId="042A556A" w14:textId="77777777" w:rsidR="00C80E6E" w:rsidRPr="00DE7AEF" w:rsidRDefault="00C80E6E" w:rsidP="00FC70EC">
            <w:pPr>
              <w:rPr>
                <w:b/>
                <w:sz w:val="24"/>
                <w:szCs w:val="24"/>
                <w:lang w:val="lt-LT"/>
              </w:rPr>
            </w:pPr>
          </w:p>
        </w:tc>
      </w:tr>
      <w:tr w:rsidR="00C80E6E" w:rsidRPr="00DE7AEF" w14:paraId="0D9E80F4" w14:textId="77777777" w:rsidTr="00463975">
        <w:trPr>
          <w:cantSplit/>
          <w:trHeight w:val="128"/>
        </w:trPr>
        <w:tc>
          <w:tcPr>
            <w:tcW w:w="371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DC58A38" w14:textId="77777777" w:rsidR="00C80E6E" w:rsidRPr="00DE7AEF" w:rsidRDefault="00C80E6E" w:rsidP="00FC70EC">
            <w:pPr>
              <w:rPr>
                <w:sz w:val="24"/>
                <w:szCs w:val="24"/>
                <w:lang w:val="lt-LT"/>
              </w:rPr>
            </w:pPr>
            <w:r w:rsidRPr="00DE7AEF">
              <w:rPr>
                <w:sz w:val="24"/>
                <w:szCs w:val="24"/>
                <w:lang w:val="lt-LT"/>
              </w:rPr>
              <w:t>Pareiškėjo rekvizitai</w:t>
            </w:r>
          </w:p>
        </w:tc>
        <w:tc>
          <w:tcPr>
            <w:tcW w:w="2126" w:type="dxa"/>
            <w:tcBorders>
              <w:top w:val="single" w:sz="4" w:space="0" w:color="auto"/>
              <w:left w:val="single" w:sz="4" w:space="0" w:color="auto"/>
              <w:bottom w:val="single" w:sz="4" w:space="0" w:color="auto"/>
              <w:right w:val="single" w:sz="4" w:space="0" w:color="auto"/>
            </w:tcBorders>
            <w:hideMark/>
          </w:tcPr>
          <w:p w14:paraId="4E54772F" w14:textId="77777777" w:rsidR="00C80E6E" w:rsidRPr="00DE7AEF" w:rsidRDefault="00C80E6E" w:rsidP="00FC70EC">
            <w:pPr>
              <w:rPr>
                <w:sz w:val="24"/>
                <w:szCs w:val="24"/>
                <w:lang w:val="lt-LT"/>
              </w:rPr>
            </w:pPr>
            <w:r w:rsidRPr="00DE7AEF">
              <w:rPr>
                <w:sz w:val="24"/>
                <w:szCs w:val="24"/>
                <w:lang w:val="lt-LT"/>
              </w:rPr>
              <w:t>subjekto kodas</w:t>
            </w:r>
          </w:p>
        </w:tc>
        <w:tc>
          <w:tcPr>
            <w:tcW w:w="3685" w:type="dxa"/>
          </w:tcPr>
          <w:p w14:paraId="196D3532" w14:textId="77777777" w:rsidR="00C80E6E" w:rsidRPr="00DE7AEF" w:rsidRDefault="00C80E6E" w:rsidP="00FC70EC">
            <w:pPr>
              <w:rPr>
                <w:sz w:val="24"/>
                <w:szCs w:val="24"/>
                <w:lang w:val="lt-LT"/>
              </w:rPr>
            </w:pPr>
          </w:p>
        </w:tc>
      </w:tr>
      <w:tr w:rsidR="00C80E6E" w:rsidRPr="00DE7AEF" w14:paraId="690071F6" w14:textId="77777777" w:rsidTr="00463975">
        <w:trPr>
          <w:cantSplit/>
          <w:trHeight w:val="122"/>
        </w:trPr>
        <w:tc>
          <w:tcPr>
            <w:tcW w:w="3715" w:type="dxa"/>
            <w:vMerge/>
            <w:tcBorders>
              <w:top w:val="single" w:sz="4" w:space="0" w:color="auto"/>
              <w:left w:val="single" w:sz="4" w:space="0" w:color="auto"/>
              <w:bottom w:val="single" w:sz="4" w:space="0" w:color="auto"/>
              <w:right w:val="single" w:sz="4" w:space="0" w:color="auto"/>
            </w:tcBorders>
            <w:vAlign w:val="center"/>
            <w:hideMark/>
          </w:tcPr>
          <w:p w14:paraId="14C5D68D" w14:textId="77777777" w:rsidR="00C80E6E" w:rsidRPr="00DE7AEF" w:rsidRDefault="00C80E6E" w:rsidP="00FC70EC">
            <w:pPr>
              <w:rPr>
                <w:sz w:val="24"/>
                <w:szCs w:val="24"/>
                <w:lang w:val="lt-LT"/>
              </w:rPr>
            </w:pPr>
          </w:p>
        </w:tc>
        <w:tc>
          <w:tcPr>
            <w:tcW w:w="2126" w:type="dxa"/>
            <w:tcBorders>
              <w:top w:val="single" w:sz="4" w:space="0" w:color="auto"/>
              <w:left w:val="single" w:sz="4" w:space="0" w:color="auto"/>
              <w:bottom w:val="single" w:sz="4" w:space="0" w:color="auto"/>
              <w:right w:val="single" w:sz="4" w:space="0" w:color="auto"/>
            </w:tcBorders>
            <w:hideMark/>
          </w:tcPr>
          <w:p w14:paraId="06F16F89" w14:textId="365FF904" w:rsidR="00C80E6E" w:rsidRPr="00DE7AEF" w:rsidRDefault="00C80E6E" w:rsidP="00FC70EC">
            <w:pPr>
              <w:rPr>
                <w:sz w:val="24"/>
                <w:szCs w:val="24"/>
                <w:lang w:val="lt-LT"/>
              </w:rPr>
            </w:pPr>
            <w:r w:rsidRPr="00DE7AEF">
              <w:rPr>
                <w:sz w:val="24"/>
                <w:szCs w:val="24"/>
                <w:lang w:val="lt-LT"/>
              </w:rPr>
              <w:t>adresas</w:t>
            </w:r>
          </w:p>
        </w:tc>
        <w:tc>
          <w:tcPr>
            <w:tcW w:w="3685" w:type="dxa"/>
          </w:tcPr>
          <w:p w14:paraId="77509210" w14:textId="77777777" w:rsidR="00C80E6E" w:rsidRPr="00DE7AEF" w:rsidRDefault="00C80E6E" w:rsidP="00FC70EC">
            <w:pPr>
              <w:rPr>
                <w:i/>
                <w:sz w:val="24"/>
                <w:szCs w:val="24"/>
                <w:lang w:val="lt-LT"/>
              </w:rPr>
            </w:pPr>
            <w:r w:rsidRPr="00DE7AEF">
              <w:rPr>
                <w:i/>
                <w:sz w:val="24"/>
                <w:szCs w:val="24"/>
                <w:lang w:val="lt-LT"/>
              </w:rPr>
              <w:t xml:space="preserve"> </w:t>
            </w:r>
          </w:p>
        </w:tc>
      </w:tr>
      <w:tr w:rsidR="00C80E6E" w:rsidRPr="00DE7AEF" w14:paraId="18E38DD6" w14:textId="77777777" w:rsidTr="00463975">
        <w:trPr>
          <w:cantSplit/>
          <w:trHeight w:val="122"/>
        </w:trPr>
        <w:tc>
          <w:tcPr>
            <w:tcW w:w="3715" w:type="dxa"/>
            <w:vMerge/>
            <w:tcBorders>
              <w:top w:val="single" w:sz="4" w:space="0" w:color="auto"/>
              <w:left w:val="single" w:sz="4" w:space="0" w:color="auto"/>
              <w:bottom w:val="single" w:sz="4" w:space="0" w:color="auto"/>
              <w:right w:val="single" w:sz="4" w:space="0" w:color="auto"/>
            </w:tcBorders>
            <w:vAlign w:val="center"/>
            <w:hideMark/>
          </w:tcPr>
          <w:p w14:paraId="5120D7D6" w14:textId="77777777" w:rsidR="00C80E6E" w:rsidRPr="00DE7AEF" w:rsidRDefault="00C80E6E" w:rsidP="00FC70EC">
            <w:pPr>
              <w:rPr>
                <w:sz w:val="24"/>
                <w:szCs w:val="24"/>
                <w:lang w:val="lt-LT"/>
              </w:rPr>
            </w:pPr>
          </w:p>
        </w:tc>
        <w:tc>
          <w:tcPr>
            <w:tcW w:w="2126" w:type="dxa"/>
            <w:tcBorders>
              <w:top w:val="single" w:sz="4" w:space="0" w:color="auto"/>
              <w:left w:val="single" w:sz="4" w:space="0" w:color="auto"/>
              <w:bottom w:val="single" w:sz="4" w:space="0" w:color="auto"/>
              <w:right w:val="single" w:sz="4" w:space="0" w:color="auto"/>
            </w:tcBorders>
            <w:hideMark/>
          </w:tcPr>
          <w:p w14:paraId="7405150A" w14:textId="77777777" w:rsidR="00C80E6E" w:rsidRPr="00DE7AEF" w:rsidRDefault="00C80E6E" w:rsidP="00FC70EC">
            <w:pPr>
              <w:rPr>
                <w:sz w:val="24"/>
                <w:szCs w:val="24"/>
                <w:lang w:val="lt-LT"/>
              </w:rPr>
            </w:pPr>
            <w:r w:rsidRPr="00DE7AEF">
              <w:rPr>
                <w:sz w:val="24"/>
                <w:szCs w:val="24"/>
                <w:lang w:val="lt-LT"/>
              </w:rPr>
              <w:t>tel.</w:t>
            </w:r>
          </w:p>
        </w:tc>
        <w:tc>
          <w:tcPr>
            <w:tcW w:w="3685" w:type="dxa"/>
          </w:tcPr>
          <w:p w14:paraId="02051AD8" w14:textId="77777777" w:rsidR="00C80E6E" w:rsidRPr="00DE7AEF" w:rsidRDefault="00C80E6E" w:rsidP="00FC70EC">
            <w:pPr>
              <w:rPr>
                <w:sz w:val="24"/>
                <w:szCs w:val="24"/>
                <w:lang w:val="lt-LT"/>
              </w:rPr>
            </w:pPr>
          </w:p>
        </w:tc>
      </w:tr>
      <w:tr w:rsidR="00C80E6E" w:rsidRPr="00DE7AEF" w14:paraId="635FDC59" w14:textId="77777777" w:rsidTr="00463975">
        <w:trPr>
          <w:cantSplit/>
          <w:trHeight w:val="122"/>
        </w:trPr>
        <w:tc>
          <w:tcPr>
            <w:tcW w:w="3715" w:type="dxa"/>
            <w:vMerge/>
            <w:tcBorders>
              <w:top w:val="single" w:sz="4" w:space="0" w:color="auto"/>
              <w:left w:val="single" w:sz="4" w:space="0" w:color="auto"/>
              <w:bottom w:val="single" w:sz="4" w:space="0" w:color="auto"/>
              <w:right w:val="single" w:sz="4" w:space="0" w:color="auto"/>
            </w:tcBorders>
            <w:vAlign w:val="center"/>
            <w:hideMark/>
          </w:tcPr>
          <w:p w14:paraId="669D81F1" w14:textId="77777777" w:rsidR="00C80E6E" w:rsidRPr="00DE7AEF" w:rsidRDefault="00C80E6E" w:rsidP="00FC70EC">
            <w:pPr>
              <w:rPr>
                <w:sz w:val="24"/>
                <w:szCs w:val="24"/>
                <w:lang w:val="lt-LT"/>
              </w:rPr>
            </w:pPr>
          </w:p>
        </w:tc>
        <w:tc>
          <w:tcPr>
            <w:tcW w:w="2126" w:type="dxa"/>
            <w:tcBorders>
              <w:top w:val="single" w:sz="4" w:space="0" w:color="auto"/>
              <w:left w:val="single" w:sz="4" w:space="0" w:color="auto"/>
              <w:bottom w:val="single" w:sz="4" w:space="0" w:color="auto"/>
              <w:right w:val="single" w:sz="4" w:space="0" w:color="auto"/>
            </w:tcBorders>
            <w:hideMark/>
          </w:tcPr>
          <w:p w14:paraId="438EE58C" w14:textId="77777777" w:rsidR="00C80E6E" w:rsidRPr="00DE7AEF" w:rsidRDefault="00C80E6E" w:rsidP="00FC70EC">
            <w:pPr>
              <w:rPr>
                <w:sz w:val="24"/>
                <w:szCs w:val="24"/>
                <w:lang w:val="lt-LT"/>
              </w:rPr>
            </w:pPr>
            <w:r w:rsidRPr="00DE7AEF">
              <w:rPr>
                <w:sz w:val="24"/>
                <w:szCs w:val="24"/>
                <w:lang w:val="lt-LT"/>
              </w:rPr>
              <w:t>el. p. adresas</w:t>
            </w:r>
          </w:p>
        </w:tc>
        <w:tc>
          <w:tcPr>
            <w:tcW w:w="3685" w:type="dxa"/>
          </w:tcPr>
          <w:p w14:paraId="5C091462" w14:textId="77777777" w:rsidR="00C80E6E" w:rsidRPr="00DE7AEF" w:rsidRDefault="00C80E6E" w:rsidP="00FC70EC">
            <w:pPr>
              <w:rPr>
                <w:rFonts w:ascii="Cambria Math" w:hAnsi="Cambria Math"/>
                <w:sz w:val="24"/>
                <w:szCs w:val="24"/>
                <w:lang w:val="lt-LT"/>
              </w:rPr>
            </w:pPr>
          </w:p>
        </w:tc>
      </w:tr>
      <w:tr w:rsidR="00050B52" w:rsidRPr="00DE7AEF" w14:paraId="72DAE961" w14:textId="77777777" w:rsidTr="00463975">
        <w:trPr>
          <w:cantSplit/>
          <w:trHeight w:val="915"/>
        </w:trPr>
        <w:tc>
          <w:tcPr>
            <w:tcW w:w="3715" w:type="dxa"/>
            <w:vMerge w:val="restart"/>
            <w:tcBorders>
              <w:top w:val="single" w:sz="4" w:space="0" w:color="auto"/>
              <w:left w:val="single" w:sz="4" w:space="0" w:color="auto"/>
              <w:bottom w:val="single" w:sz="4" w:space="0" w:color="auto"/>
              <w:right w:val="single" w:sz="4" w:space="0" w:color="auto"/>
            </w:tcBorders>
            <w:vAlign w:val="center"/>
            <w:hideMark/>
          </w:tcPr>
          <w:p w14:paraId="6F953FFC" w14:textId="20A0E29D" w:rsidR="00050B52" w:rsidRPr="00DE7AEF" w:rsidRDefault="00050B52" w:rsidP="00463975">
            <w:pPr>
              <w:ind w:firstLine="709"/>
              <w:jc w:val="both"/>
              <w:rPr>
                <w:sz w:val="24"/>
                <w:szCs w:val="24"/>
                <w:lang w:val="lt-LT" w:eastAsia="lt-LT"/>
              </w:rPr>
            </w:pPr>
            <w:r>
              <w:rPr>
                <w:sz w:val="24"/>
                <w:szCs w:val="24"/>
                <w:lang w:val="lt-LT"/>
              </w:rPr>
              <w:t>Projekto partneriai (pavadinimas, teisinė forma, vaidmuo projekte)</w:t>
            </w:r>
            <w:r w:rsidR="00463975" w:rsidRPr="00463975">
              <w:rPr>
                <w:sz w:val="24"/>
                <w:szCs w:val="24"/>
                <w:lang w:val="lt-LT" w:eastAsia="lt-LT"/>
              </w:rPr>
              <w:t xml:space="preserve"> </w:t>
            </w:r>
            <w:r w:rsidR="00463975" w:rsidRPr="0081123D">
              <w:rPr>
                <w:i/>
                <w:iCs/>
                <w:lang w:val="lt-LT" w:eastAsia="lt-LT"/>
              </w:rPr>
              <w:t xml:space="preserve">Tinkami partneriai gali būti fiziniai ir juridiniai asmenys, atitinkantys </w:t>
            </w:r>
            <w:r w:rsidR="002C3D4D" w:rsidRPr="0081123D">
              <w:rPr>
                <w:i/>
                <w:iCs/>
                <w:lang w:val="lt-LT" w:eastAsia="lt-LT"/>
              </w:rPr>
              <w:t>Vietos projektų, įgyvendinamų bendruomenių inicijuotos vietos plėtros būdu, administravimo taisyklės</w:t>
            </w:r>
            <w:r w:rsidR="00BD5624">
              <w:rPr>
                <w:i/>
                <w:iCs/>
                <w:lang w:val="lt-LT" w:eastAsia="lt-LT"/>
              </w:rPr>
              <w:t>e</w:t>
            </w:r>
            <w:r w:rsidR="00463975" w:rsidRPr="0081123D">
              <w:rPr>
                <w:i/>
                <w:iCs/>
                <w:lang w:val="lt-LT" w:eastAsia="lt-LT"/>
              </w:rPr>
              <w:t xml:space="preserve"> nustatytus reikalavimus. Prireikus partneriu gali būti pasirinkta mokslo, studijų ar konsultavimo įstaiga, inovacijų brokeris, turintis mokslo ar ekspertinių žinių žaliosios pertvarkos, kaimo plėtros, sumanių kaimų ir (ar) miestų srityse. Mokslo, studijų ar konsultavimo įstaigai ar inovacijų brokeriui netaikomas </w:t>
            </w:r>
            <w:r w:rsidR="00AC72F5" w:rsidRPr="0081123D">
              <w:rPr>
                <w:i/>
                <w:iCs/>
                <w:lang w:val="lt-LT" w:eastAsia="lt-LT"/>
              </w:rPr>
              <w:t>Vietos projektų, įgyvendinamų bendruomenių inicijuotos vietos plėtros būdu, administravimo taisykl</w:t>
            </w:r>
            <w:r w:rsidR="00AC72F5">
              <w:rPr>
                <w:i/>
                <w:iCs/>
                <w:lang w:val="lt-LT" w:eastAsia="lt-LT"/>
              </w:rPr>
              <w:t>ių</w:t>
            </w:r>
            <w:r w:rsidR="00AC72F5" w:rsidRPr="0081123D">
              <w:rPr>
                <w:i/>
                <w:iCs/>
                <w:lang w:val="lt-LT" w:eastAsia="lt-LT"/>
              </w:rPr>
              <w:t xml:space="preserve"> </w:t>
            </w:r>
            <w:r w:rsidR="00463975" w:rsidRPr="0081123D">
              <w:rPr>
                <w:i/>
                <w:iCs/>
                <w:lang w:val="lt-LT" w:eastAsia="lt-LT"/>
              </w:rPr>
              <w:t>reikalavimas dėl registracijos VVG teritorijoje</w:t>
            </w:r>
            <w:r w:rsidR="00463975" w:rsidRPr="0081123D">
              <w:rPr>
                <w:lang w:val="lt-LT" w:eastAsia="lt-LT"/>
              </w:rPr>
              <w:t>.</w:t>
            </w:r>
          </w:p>
        </w:tc>
        <w:tc>
          <w:tcPr>
            <w:tcW w:w="5811" w:type="dxa"/>
            <w:gridSpan w:val="2"/>
            <w:tcBorders>
              <w:top w:val="single" w:sz="4" w:space="0" w:color="auto"/>
              <w:left w:val="single" w:sz="4" w:space="0" w:color="auto"/>
              <w:bottom w:val="single" w:sz="4" w:space="0" w:color="auto"/>
            </w:tcBorders>
          </w:tcPr>
          <w:p w14:paraId="5001DF28" w14:textId="5A8D77BF" w:rsidR="00050B52" w:rsidRPr="00050B52" w:rsidRDefault="00050B52" w:rsidP="00FC70EC">
            <w:pPr>
              <w:rPr>
                <w:iCs/>
                <w:sz w:val="24"/>
                <w:szCs w:val="24"/>
                <w:lang w:val="lt-LT"/>
              </w:rPr>
            </w:pPr>
            <w:r w:rsidRPr="00050B52">
              <w:rPr>
                <w:iCs/>
                <w:sz w:val="24"/>
                <w:szCs w:val="24"/>
                <w:lang w:val="lt-LT"/>
              </w:rPr>
              <w:t>1.</w:t>
            </w:r>
          </w:p>
        </w:tc>
      </w:tr>
      <w:tr w:rsidR="00050B52" w:rsidRPr="00DE7AEF" w14:paraId="3C685C26" w14:textId="77777777" w:rsidTr="00463975">
        <w:trPr>
          <w:cantSplit/>
          <w:trHeight w:val="842"/>
        </w:trPr>
        <w:tc>
          <w:tcPr>
            <w:tcW w:w="3715" w:type="dxa"/>
            <w:vMerge/>
            <w:tcBorders>
              <w:top w:val="single" w:sz="4" w:space="0" w:color="auto"/>
              <w:left w:val="single" w:sz="4" w:space="0" w:color="auto"/>
              <w:bottom w:val="single" w:sz="4" w:space="0" w:color="auto"/>
              <w:right w:val="single" w:sz="4" w:space="0" w:color="auto"/>
            </w:tcBorders>
            <w:vAlign w:val="center"/>
            <w:hideMark/>
          </w:tcPr>
          <w:p w14:paraId="53382500" w14:textId="77777777" w:rsidR="00050B52" w:rsidRPr="00DE7AEF" w:rsidRDefault="00050B52" w:rsidP="00FC70EC">
            <w:pPr>
              <w:rPr>
                <w:sz w:val="24"/>
                <w:szCs w:val="24"/>
                <w:lang w:val="lt-LT"/>
              </w:rPr>
            </w:pPr>
          </w:p>
        </w:tc>
        <w:tc>
          <w:tcPr>
            <w:tcW w:w="5811" w:type="dxa"/>
            <w:gridSpan w:val="2"/>
            <w:tcBorders>
              <w:top w:val="single" w:sz="4" w:space="0" w:color="auto"/>
              <w:left w:val="single" w:sz="4" w:space="0" w:color="auto"/>
              <w:bottom w:val="single" w:sz="4" w:space="0" w:color="auto"/>
            </w:tcBorders>
          </w:tcPr>
          <w:p w14:paraId="3BE4323F" w14:textId="756896F6" w:rsidR="00050B52" w:rsidRPr="00050B52" w:rsidRDefault="00050B52" w:rsidP="00FC70EC">
            <w:pPr>
              <w:rPr>
                <w:iCs/>
                <w:sz w:val="24"/>
                <w:szCs w:val="24"/>
                <w:lang w:val="lt-LT"/>
              </w:rPr>
            </w:pPr>
            <w:r w:rsidRPr="00050B52">
              <w:rPr>
                <w:iCs/>
                <w:sz w:val="24"/>
                <w:szCs w:val="24"/>
                <w:lang w:val="lt-LT"/>
              </w:rPr>
              <w:t>2.</w:t>
            </w:r>
          </w:p>
        </w:tc>
      </w:tr>
      <w:tr w:rsidR="00050B52" w:rsidRPr="00DE7AEF" w14:paraId="41BA7D87" w14:textId="77777777" w:rsidTr="00463975">
        <w:trPr>
          <w:cantSplit/>
          <w:trHeight w:val="986"/>
        </w:trPr>
        <w:tc>
          <w:tcPr>
            <w:tcW w:w="3715" w:type="dxa"/>
            <w:vMerge/>
            <w:tcBorders>
              <w:top w:val="single" w:sz="4" w:space="0" w:color="auto"/>
              <w:left w:val="single" w:sz="4" w:space="0" w:color="auto"/>
              <w:bottom w:val="single" w:sz="4" w:space="0" w:color="auto"/>
              <w:right w:val="single" w:sz="4" w:space="0" w:color="auto"/>
            </w:tcBorders>
            <w:vAlign w:val="center"/>
          </w:tcPr>
          <w:p w14:paraId="02FF5055" w14:textId="77777777" w:rsidR="00050B52" w:rsidRPr="00DE7AEF" w:rsidRDefault="00050B52" w:rsidP="00FC70EC">
            <w:pPr>
              <w:rPr>
                <w:sz w:val="24"/>
                <w:szCs w:val="24"/>
                <w:lang w:val="lt-LT"/>
              </w:rPr>
            </w:pPr>
          </w:p>
        </w:tc>
        <w:tc>
          <w:tcPr>
            <w:tcW w:w="5811" w:type="dxa"/>
            <w:gridSpan w:val="2"/>
            <w:tcBorders>
              <w:top w:val="single" w:sz="4" w:space="0" w:color="auto"/>
              <w:left w:val="single" w:sz="4" w:space="0" w:color="auto"/>
              <w:bottom w:val="single" w:sz="4" w:space="0" w:color="auto"/>
            </w:tcBorders>
          </w:tcPr>
          <w:p w14:paraId="17B97B43" w14:textId="29E67CA7" w:rsidR="00050B52" w:rsidRPr="00050B52" w:rsidRDefault="00050B52" w:rsidP="00FC70EC">
            <w:pPr>
              <w:rPr>
                <w:iCs/>
                <w:sz w:val="24"/>
                <w:szCs w:val="24"/>
                <w:lang w:val="lt-LT"/>
              </w:rPr>
            </w:pPr>
            <w:r w:rsidRPr="00050B52">
              <w:rPr>
                <w:iCs/>
                <w:sz w:val="24"/>
                <w:szCs w:val="24"/>
                <w:lang w:val="lt-LT"/>
              </w:rPr>
              <w:t>3</w:t>
            </w:r>
            <w:r>
              <w:rPr>
                <w:iCs/>
                <w:sz w:val="24"/>
                <w:szCs w:val="24"/>
                <w:lang w:val="lt-LT"/>
              </w:rPr>
              <w:t>.</w:t>
            </w:r>
          </w:p>
        </w:tc>
      </w:tr>
      <w:tr w:rsidR="00050B52" w:rsidRPr="00DE7AEF" w14:paraId="5EF26B11" w14:textId="77777777" w:rsidTr="00463975">
        <w:trPr>
          <w:cantSplit/>
          <w:trHeight w:val="862"/>
        </w:trPr>
        <w:tc>
          <w:tcPr>
            <w:tcW w:w="3715" w:type="dxa"/>
            <w:vMerge/>
            <w:tcBorders>
              <w:top w:val="single" w:sz="4" w:space="0" w:color="auto"/>
              <w:left w:val="single" w:sz="4" w:space="0" w:color="auto"/>
              <w:bottom w:val="single" w:sz="4" w:space="0" w:color="auto"/>
              <w:right w:val="single" w:sz="4" w:space="0" w:color="auto"/>
            </w:tcBorders>
            <w:vAlign w:val="center"/>
          </w:tcPr>
          <w:p w14:paraId="7240CBF6" w14:textId="77777777" w:rsidR="00050B52" w:rsidRPr="00DE7AEF" w:rsidRDefault="00050B52" w:rsidP="00FC70EC">
            <w:pPr>
              <w:rPr>
                <w:sz w:val="24"/>
                <w:szCs w:val="24"/>
                <w:lang w:val="lt-LT"/>
              </w:rPr>
            </w:pPr>
          </w:p>
        </w:tc>
        <w:tc>
          <w:tcPr>
            <w:tcW w:w="5811" w:type="dxa"/>
            <w:gridSpan w:val="2"/>
            <w:tcBorders>
              <w:top w:val="single" w:sz="4" w:space="0" w:color="auto"/>
              <w:left w:val="single" w:sz="4" w:space="0" w:color="auto"/>
              <w:bottom w:val="single" w:sz="4" w:space="0" w:color="auto"/>
            </w:tcBorders>
          </w:tcPr>
          <w:p w14:paraId="3ADD82DF" w14:textId="0A48EB29" w:rsidR="00050B52" w:rsidRPr="00050B52" w:rsidRDefault="00050B52" w:rsidP="00FC70EC">
            <w:pPr>
              <w:rPr>
                <w:iCs/>
                <w:sz w:val="24"/>
                <w:szCs w:val="24"/>
                <w:lang w:val="lt-LT"/>
              </w:rPr>
            </w:pPr>
            <w:r w:rsidRPr="00050B52">
              <w:rPr>
                <w:iCs/>
                <w:sz w:val="24"/>
                <w:szCs w:val="24"/>
                <w:lang w:val="lt-LT"/>
              </w:rPr>
              <w:t>4</w:t>
            </w:r>
            <w:r>
              <w:rPr>
                <w:iCs/>
                <w:sz w:val="24"/>
                <w:szCs w:val="24"/>
                <w:lang w:val="lt-LT"/>
              </w:rPr>
              <w:t>.</w:t>
            </w:r>
          </w:p>
        </w:tc>
      </w:tr>
      <w:tr w:rsidR="00050B52" w:rsidRPr="00DE7AEF" w14:paraId="5EBE7F84" w14:textId="77777777" w:rsidTr="00463975">
        <w:trPr>
          <w:cantSplit/>
          <w:trHeight w:val="122"/>
        </w:trPr>
        <w:tc>
          <w:tcPr>
            <w:tcW w:w="3715" w:type="dxa"/>
            <w:vMerge/>
            <w:tcBorders>
              <w:top w:val="single" w:sz="4" w:space="0" w:color="auto"/>
              <w:left w:val="single" w:sz="4" w:space="0" w:color="auto"/>
              <w:bottom w:val="single" w:sz="4" w:space="0" w:color="auto"/>
              <w:right w:val="single" w:sz="4" w:space="0" w:color="auto"/>
            </w:tcBorders>
            <w:vAlign w:val="center"/>
            <w:hideMark/>
          </w:tcPr>
          <w:p w14:paraId="0AA3FFAA" w14:textId="77777777" w:rsidR="00050B52" w:rsidRPr="00DE7AEF" w:rsidRDefault="00050B52" w:rsidP="00FC70EC">
            <w:pPr>
              <w:rPr>
                <w:sz w:val="24"/>
                <w:szCs w:val="24"/>
                <w:lang w:val="lt-LT"/>
              </w:rPr>
            </w:pPr>
          </w:p>
        </w:tc>
        <w:tc>
          <w:tcPr>
            <w:tcW w:w="5811" w:type="dxa"/>
            <w:gridSpan w:val="2"/>
            <w:tcBorders>
              <w:top w:val="single" w:sz="4" w:space="0" w:color="auto"/>
              <w:left w:val="single" w:sz="4" w:space="0" w:color="auto"/>
              <w:bottom w:val="single" w:sz="4" w:space="0" w:color="auto"/>
            </w:tcBorders>
          </w:tcPr>
          <w:p w14:paraId="52F010BA" w14:textId="67D992CF" w:rsidR="00050B52" w:rsidRPr="00050B52" w:rsidRDefault="00463975" w:rsidP="00FC70EC">
            <w:pPr>
              <w:rPr>
                <w:iCs/>
                <w:sz w:val="24"/>
                <w:szCs w:val="24"/>
                <w:lang w:val="lt-LT"/>
              </w:rPr>
            </w:pPr>
            <w:r>
              <w:rPr>
                <w:iCs/>
                <w:sz w:val="24"/>
                <w:szCs w:val="24"/>
                <w:lang w:val="lt-LT"/>
              </w:rPr>
              <w:t>n.</w:t>
            </w:r>
            <w:r w:rsidR="0081123D">
              <w:rPr>
                <w:iCs/>
                <w:sz w:val="24"/>
                <w:szCs w:val="24"/>
                <w:lang w:val="lt-LT"/>
              </w:rPr>
              <w:t>..</w:t>
            </w:r>
          </w:p>
        </w:tc>
      </w:tr>
    </w:tbl>
    <w:p w14:paraId="4D2EE3E3" w14:textId="77777777" w:rsidR="00C80E6E" w:rsidRPr="00DE7AEF" w:rsidRDefault="00C80E6E" w:rsidP="00C80E6E">
      <w:pPr>
        <w:rPr>
          <w:b/>
          <w:sz w:val="22"/>
          <w:lang w:val="lt-LT"/>
        </w:rPr>
      </w:pPr>
    </w:p>
    <w:p w14:paraId="1AE95BC0" w14:textId="2DB02A23" w:rsidR="00C80E6E" w:rsidRPr="00DE7AEF" w:rsidRDefault="00C80E6E" w:rsidP="00C80E6E">
      <w:pPr>
        <w:rPr>
          <w:b/>
          <w:sz w:val="24"/>
          <w:szCs w:val="24"/>
          <w:lang w:val="lt-LT"/>
        </w:rPr>
      </w:pPr>
      <w:r w:rsidRPr="00DE7AEF">
        <w:rPr>
          <w:b/>
          <w:sz w:val="24"/>
          <w:szCs w:val="24"/>
          <w:lang w:val="lt-LT"/>
        </w:rPr>
        <w:t>2. Duomenys apie projektą: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32"/>
      </w:tblGrid>
      <w:tr w:rsidR="00C80E6E" w:rsidRPr="00DE7AEF" w14:paraId="3A4DC790" w14:textId="77777777" w:rsidTr="00124241">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057197E4" w14:textId="1CC12E1E" w:rsidR="00C80E6E" w:rsidRPr="00DE7AEF" w:rsidRDefault="00463975" w:rsidP="00FC70EC">
            <w:pPr>
              <w:rPr>
                <w:sz w:val="24"/>
                <w:szCs w:val="24"/>
                <w:lang w:val="lt-LT"/>
              </w:rPr>
            </w:pPr>
            <w:r>
              <w:rPr>
                <w:sz w:val="24"/>
                <w:szCs w:val="24"/>
                <w:lang w:val="lt-LT"/>
              </w:rPr>
              <w:t>Nurodoma pasirinkta sumanaus kaimo projekto tema (-</w:t>
            </w:r>
            <w:proofErr w:type="spellStart"/>
            <w:r>
              <w:rPr>
                <w:sz w:val="24"/>
                <w:szCs w:val="24"/>
                <w:lang w:val="lt-LT"/>
              </w:rPr>
              <w:t>os</w:t>
            </w:r>
            <w:proofErr w:type="spellEnd"/>
            <w:r>
              <w:rPr>
                <w:sz w:val="24"/>
                <w:szCs w:val="24"/>
                <w:lang w:val="lt-LT"/>
              </w:rPr>
              <w:t>)</w:t>
            </w:r>
            <w:r w:rsidR="001068EB">
              <w:rPr>
                <w:sz w:val="24"/>
                <w:szCs w:val="24"/>
                <w:lang w:val="lt-LT"/>
              </w:rPr>
              <w:t xml:space="preserve"> ir pagrindžiamas jos (-ų) pasirinkimas</w:t>
            </w:r>
          </w:p>
        </w:tc>
        <w:tc>
          <w:tcPr>
            <w:tcW w:w="6832" w:type="dxa"/>
          </w:tcPr>
          <w:p w14:paraId="63533690" w14:textId="457129E4" w:rsidR="00463975" w:rsidRPr="0081123D" w:rsidRDefault="00463975" w:rsidP="00463975">
            <w:pPr>
              <w:tabs>
                <w:tab w:val="left" w:pos="1560"/>
              </w:tabs>
              <w:ind w:firstLine="709"/>
              <w:jc w:val="both"/>
              <w:rPr>
                <w:i/>
                <w:iCs/>
                <w:lang w:val="lt-LT" w:eastAsia="lt-LT"/>
              </w:rPr>
            </w:pPr>
            <w:r w:rsidRPr="0081123D">
              <w:rPr>
                <w:i/>
                <w:iCs/>
                <w:lang w:val="lt-LT" w:eastAsia="lt-LT"/>
              </w:rPr>
              <w:t>Sumanaus kaimo projektu rekomenduojama apimti bent vieną, kelias ar visas SK temas. Temos pasirinkimas (poreikis ir galimybės vystyti ją (jas)) turi būti pagrįstas:</w:t>
            </w:r>
          </w:p>
          <w:p w14:paraId="0A612315" w14:textId="45601682" w:rsidR="00463975" w:rsidRPr="0081123D" w:rsidRDefault="001068EB" w:rsidP="00463975">
            <w:pPr>
              <w:tabs>
                <w:tab w:val="left" w:pos="709"/>
              </w:tabs>
              <w:ind w:firstLine="709"/>
              <w:jc w:val="both"/>
              <w:rPr>
                <w:i/>
                <w:iCs/>
                <w:lang w:val="lt-LT" w:eastAsia="lt-LT"/>
              </w:rPr>
            </w:pPr>
            <w:r w:rsidRPr="0081123D">
              <w:rPr>
                <w:i/>
                <w:iCs/>
                <w:lang w:val="lt-LT" w:eastAsia="lt-LT"/>
              </w:rPr>
              <w:t xml:space="preserve">1. </w:t>
            </w:r>
            <w:r w:rsidR="00463975" w:rsidRPr="0081123D">
              <w:rPr>
                <w:i/>
                <w:iCs/>
                <w:lang w:val="lt-LT" w:eastAsia="lt-LT"/>
              </w:rPr>
              <w:t>vietos ekonomika;</w:t>
            </w:r>
          </w:p>
          <w:p w14:paraId="4B8B9E44" w14:textId="013ABC8D" w:rsidR="00463975" w:rsidRPr="0081123D" w:rsidRDefault="00463975" w:rsidP="00463975">
            <w:pPr>
              <w:tabs>
                <w:tab w:val="left" w:pos="709"/>
              </w:tabs>
              <w:ind w:firstLine="709"/>
              <w:jc w:val="both"/>
              <w:rPr>
                <w:i/>
                <w:iCs/>
                <w:lang w:val="lt-LT" w:eastAsia="lt-LT"/>
              </w:rPr>
            </w:pPr>
            <w:r w:rsidRPr="0081123D">
              <w:rPr>
                <w:i/>
                <w:iCs/>
                <w:lang w:val="lt-LT" w:eastAsia="lt-LT"/>
              </w:rPr>
              <w:t xml:space="preserve">2. įtraukios vietos infrastruktūra ir paslaugos; </w:t>
            </w:r>
          </w:p>
          <w:p w14:paraId="4643750A" w14:textId="634FE7BB" w:rsidR="00463975" w:rsidRPr="0081123D" w:rsidRDefault="00463975" w:rsidP="00463975">
            <w:pPr>
              <w:tabs>
                <w:tab w:val="left" w:pos="709"/>
              </w:tabs>
              <w:ind w:firstLine="720"/>
              <w:jc w:val="both"/>
              <w:rPr>
                <w:i/>
                <w:iCs/>
                <w:lang w:val="lt-LT" w:eastAsia="lt-LT"/>
              </w:rPr>
            </w:pPr>
            <w:r w:rsidRPr="0081123D">
              <w:rPr>
                <w:i/>
                <w:iCs/>
                <w:lang w:val="lt-LT" w:eastAsia="lt-LT"/>
              </w:rPr>
              <w:t>3. sumanus viešasis valdymas;</w:t>
            </w:r>
          </w:p>
          <w:p w14:paraId="24EDCE69" w14:textId="7598C114" w:rsidR="00463975" w:rsidRPr="0081123D" w:rsidRDefault="00463975" w:rsidP="00463975">
            <w:pPr>
              <w:tabs>
                <w:tab w:val="left" w:pos="709"/>
              </w:tabs>
              <w:ind w:firstLine="720"/>
              <w:jc w:val="both"/>
              <w:rPr>
                <w:i/>
                <w:iCs/>
                <w:lang w:val="lt-LT" w:eastAsia="lt-LT"/>
              </w:rPr>
            </w:pPr>
            <w:r w:rsidRPr="0081123D">
              <w:rPr>
                <w:i/>
                <w:iCs/>
                <w:lang w:val="lt-LT" w:eastAsia="lt-LT"/>
              </w:rPr>
              <w:t>4. sumanios vietos bendruomenės.</w:t>
            </w:r>
          </w:p>
          <w:p w14:paraId="71DCAFB6" w14:textId="77AFF6E2" w:rsidR="00C80E6E" w:rsidRPr="0081123D" w:rsidRDefault="001068EB" w:rsidP="001068EB">
            <w:pPr>
              <w:pStyle w:val="Sraopastraipa"/>
              <w:numPr>
                <w:ilvl w:val="0"/>
                <w:numId w:val="2"/>
              </w:numPr>
              <w:ind w:left="352"/>
              <w:rPr>
                <w:lang w:val="lt-LT"/>
              </w:rPr>
            </w:pPr>
            <w:r w:rsidRPr="0081123D">
              <w:rPr>
                <w:i/>
                <w:iCs/>
                <w:lang w:val="lt-LT" w:eastAsia="lt-LT"/>
              </w:rPr>
              <w:t>Privaloma visuose projektuose h</w:t>
            </w:r>
            <w:r w:rsidR="00463975" w:rsidRPr="0081123D">
              <w:rPr>
                <w:i/>
                <w:iCs/>
                <w:lang w:val="lt-LT" w:eastAsia="lt-LT"/>
              </w:rPr>
              <w:t>orizontali tema– aplinkos apsauga ir klimato kaitos pokyčių švelninimas</w:t>
            </w:r>
            <w:r w:rsidRPr="0081123D">
              <w:rPr>
                <w:i/>
                <w:iCs/>
                <w:lang w:val="lt-LT" w:eastAsia="lt-LT"/>
              </w:rPr>
              <w:t xml:space="preserve">. </w:t>
            </w:r>
          </w:p>
        </w:tc>
      </w:tr>
      <w:tr w:rsidR="00C80E6E" w:rsidRPr="00DE7AEF" w14:paraId="10F71DEE" w14:textId="77777777" w:rsidTr="00124241">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54EDAF43" w14:textId="2F396B10" w:rsidR="00C80E6E" w:rsidRPr="00DE7AEF" w:rsidRDefault="005B3A00" w:rsidP="00FC70EC">
            <w:pPr>
              <w:rPr>
                <w:sz w:val="24"/>
                <w:szCs w:val="24"/>
                <w:lang w:val="lt-LT"/>
              </w:rPr>
            </w:pPr>
            <w:r>
              <w:rPr>
                <w:sz w:val="24"/>
                <w:szCs w:val="24"/>
                <w:lang w:val="lt-LT"/>
              </w:rPr>
              <w:t xml:space="preserve">Sumanaus kaimo projekto teritorija </w:t>
            </w:r>
          </w:p>
        </w:tc>
        <w:tc>
          <w:tcPr>
            <w:tcW w:w="6832" w:type="dxa"/>
          </w:tcPr>
          <w:p w14:paraId="3D696FE9" w14:textId="5D941706" w:rsidR="00B817D0" w:rsidRPr="0081123D" w:rsidRDefault="005B3A00" w:rsidP="000D0EBA">
            <w:pPr>
              <w:jc w:val="both"/>
              <w:rPr>
                <w:i/>
                <w:iCs/>
                <w:lang w:val="lt-LT"/>
              </w:rPr>
            </w:pPr>
            <w:r w:rsidRPr="0081123D">
              <w:rPr>
                <w:i/>
                <w:iCs/>
                <w:lang w:val="lt-LT"/>
              </w:rPr>
              <w:t>Sumanaus kaimo projekto pasiūlymas turi būti rengiamas konkrečiai vientisai teritorijai (nebūtinai sutampančiai su teritorinio administracinio vieneto ribomis). Gali būti pasirinkta teritorija, susijusi funkciniais ryšiais – ekonominiais ar socialiniais ryšiais, pasižyminti ir (ar) bendrai naudojama infrastruktūra, ir (ar) paslaugų tinklą turinti teritorija. Teritorija pasiūlyme turi būti aiškiai apibrėžta</w:t>
            </w:r>
            <w:r w:rsidR="00B817D0" w:rsidRPr="0081123D">
              <w:t xml:space="preserve"> </w:t>
            </w:r>
            <w:r w:rsidR="00B817D0" w:rsidRPr="0081123D">
              <w:rPr>
                <w:i/>
                <w:iCs/>
                <w:lang w:val="lt-LT"/>
              </w:rPr>
              <w:t xml:space="preserve">kaimas, miestelis, seniūnija, savivaldybė ar kt.). </w:t>
            </w:r>
            <w:r w:rsidRPr="0081123D">
              <w:rPr>
                <w:i/>
                <w:iCs/>
                <w:lang w:val="lt-LT"/>
              </w:rPr>
              <w:t xml:space="preserve">bei sutapti su Molėtų VVG teritorija </w:t>
            </w:r>
            <w:proofErr w:type="spellStart"/>
            <w:r w:rsidRPr="0081123D">
              <w:rPr>
                <w:i/>
                <w:iCs/>
                <w:lang w:val="lt-LT"/>
              </w:rPr>
              <w:t>t.y</w:t>
            </w:r>
            <w:proofErr w:type="spellEnd"/>
            <w:r w:rsidRPr="0081123D">
              <w:rPr>
                <w:i/>
                <w:iCs/>
                <w:lang w:val="lt-LT"/>
              </w:rPr>
              <w:t xml:space="preserve">. </w:t>
            </w:r>
            <w:r w:rsidR="00B817D0" w:rsidRPr="0081123D">
              <w:rPr>
                <w:i/>
                <w:iCs/>
                <w:lang w:val="lt-LT"/>
              </w:rPr>
              <w:t>būti kaimo vietovėje.</w:t>
            </w:r>
          </w:p>
        </w:tc>
      </w:tr>
      <w:tr w:rsidR="00AD40CE" w:rsidRPr="00DE7AEF" w14:paraId="4324BBDF" w14:textId="77777777" w:rsidTr="00124241">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1AD851D2" w14:textId="7C665CEA" w:rsidR="00AD40CE" w:rsidRDefault="00AD40CE" w:rsidP="00FC70EC">
            <w:pPr>
              <w:rPr>
                <w:sz w:val="24"/>
                <w:szCs w:val="24"/>
                <w:lang w:val="lt-LT"/>
              </w:rPr>
            </w:pPr>
            <w:r>
              <w:rPr>
                <w:sz w:val="24"/>
                <w:szCs w:val="24"/>
                <w:lang w:val="lt-LT"/>
              </w:rPr>
              <w:t xml:space="preserve">Projekto tikslinė grupė </w:t>
            </w:r>
          </w:p>
        </w:tc>
        <w:tc>
          <w:tcPr>
            <w:tcW w:w="6832" w:type="dxa"/>
          </w:tcPr>
          <w:p w14:paraId="77C7B2D6" w14:textId="77777777" w:rsidR="00AD40CE" w:rsidRPr="005B3A00" w:rsidRDefault="00AD40CE" w:rsidP="000D0EBA">
            <w:pPr>
              <w:jc w:val="both"/>
              <w:rPr>
                <w:i/>
                <w:iCs/>
                <w:sz w:val="22"/>
                <w:szCs w:val="22"/>
                <w:lang w:val="lt-LT"/>
              </w:rPr>
            </w:pPr>
          </w:p>
        </w:tc>
      </w:tr>
      <w:tr w:rsidR="00C80E6E" w:rsidRPr="00DE7AEF" w14:paraId="7C308288" w14:textId="77777777" w:rsidTr="00124241">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7343F698" w14:textId="45369075" w:rsidR="00C80E6E" w:rsidRPr="00DE7AEF" w:rsidRDefault="00FF1F05" w:rsidP="00FC70EC">
            <w:pPr>
              <w:rPr>
                <w:sz w:val="24"/>
                <w:szCs w:val="24"/>
                <w:lang w:val="lt-LT"/>
              </w:rPr>
            </w:pPr>
            <w:r>
              <w:rPr>
                <w:sz w:val="24"/>
                <w:szCs w:val="24"/>
                <w:lang w:val="lt-LT"/>
              </w:rPr>
              <w:t>Sumanaus kaimo p</w:t>
            </w:r>
            <w:r w:rsidR="00C80E6E" w:rsidRPr="00DE7AEF">
              <w:rPr>
                <w:sz w:val="24"/>
                <w:szCs w:val="24"/>
                <w:lang w:val="lt-LT"/>
              </w:rPr>
              <w:t xml:space="preserve">rojekto </w:t>
            </w:r>
            <w:r w:rsidR="006E4C17">
              <w:rPr>
                <w:sz w:val="24"/>
                <w:szCs w:val="24"/>
                <w:lang w:val="lt-LT"/>
              </w:rPr>
              <w:t xml:space="preserve">idėjos </w:t>
            </w:r>
            <w:r w:rsidR="005B3A00">
              <w:rPr>
                <w:sz w:val="24"/>
                <w:szCs w:val="24"/>
                <w:lang w:val="lt-LT"/>
              </w:rPr>
              <w:t>trumpas aprašymas</w:t>
            </w:r>
          </w:p>
        </w:tc>
        <w:tc>
          <w:tcPr>
            <w:tcW w:w="6832" w:type="dxa"/>
          </w:tcPr>
          <w:p w14:paraId="11581BD5" w14:textId="2A5D6DE1" w:rsidR="00C80E6E" w:rsidRPr="0081123D" w:rsidRDefault="000D0EBA" w:rsidP="000D0EBA">
            <w:pPr>
              <w:jc w:val="both"/>
              <w:rPr>
                <w:i/>
                <w:iCs/>
                <w:lang w:val="lt-LT" w:eastAsia="lt-LT"/>
              </w:rPr>
            </w:pPr>
            <w:r w:rsidRPr="0081123D">
              <w:rPr>
                <w:b/>
                <w:bCs/>
                <w:i/>
                <w:iCs/>
                <w:lang w:val="lt-LT" w:eastAsia="lt-LT"/>
              </w:rPr>
              <w:t>Projekto tikslas</w:t>
            </w:r>
            <w:r w:rsidR="00AD40CE" w:rsidRPr="0081123D">
              <w:rPr>
                <w:b/>
                <w:bCs/>
                <w:i/>
                <w:iCs/>
                <w:lang w:val="lt-LT" w:eastAsia="lt-LT"/>
              </w:rPr>
              <w:t xml:space="preserve"> ir</w:t>
            </w:r>
            <w:r w:rsidRPr="0081123D">
              <w:rPr>
                <w:b/>
                <w:bCs/>
                <w:i/>
                <w:iCs/>
                <w:lang w:val="lt-LT" w:eastAsia="lt-LT"/>
              </w:rPr>
              <w:t xml:space="preserve"> aprašomos</w:t>
            </w:r>
            <w:r w:rsidR="006730C0" w:rsidRPr="0081123D">
              <w:rPr>
                <w:b/>
                <w:bCs/>
                <w:i/>
                <w:iCs/>
                <w:lang w:val="lt-LT" w:eastAsia="lt-LT"/>
              </w:rPr>
              <w:t xml:space="preserve"> pagrindinės</w:t>
            </w:r>
            <w:r w:rsidRPr="0081123D">
              <w:rPr>
                <w:b/>
                <w:bCs/>
                <w:i/>
                <w:iCs/>
                <w:lang w:val="lt-LT" w:eastAsia="lt-LT"/>
              </w:rPr>
              <w:t xml:space="preserve"> planuojamos veiklos</w:t>
            </w:r>
            <w:r w:rsidRPr="0081123D">
              <w:rPr>
                <w:i/>
                <w:iCs/>
                <w:lang w:val="lt-LT" w:eastAsia="lt-LT"/>
              </w:rPr>
              <w:t>. Atkreipiame dėmesį, jog s</w:t>
            </w:r>
            <w:r w:rsidR="00FF1F05" w:rsidRPr="0081123D">
              <w:rPr>
                <w:i/>
                <w:iCs/>
                <w:lang w:val="lt-LT" w:eastAsia="lt-LT"/>
              </w:rPr>
              <w:t xml:space="preserve">umanaus kaimo projekte turi būti numatytas sumanus vietos išteklių panaudojimas, siekiant įtraukti ir sudaryti galimybes dalyvauti daugiau gyventojų (nepriklausomai nuo amžiaus, išsilavinimo, pajamų) bei vietos įmonių. </w:t>
            </w:r>
          </w:p>
        </w:tc>
      </w:tr>
      <w:tr w:rsidR="00FF1F05" w:rsidRPr="00DE7AEF" w14:paraId="11E2CCCF" w14:textId="77777777" w:rsidTr="00124241">
        <w:tc>
          <w:tcPr>
            <w:tcW w:w="2694" w:type="dxa"/>
            <w:tcBorders>
              <w:top w:val="single" w:sz="4" w:space="0" w:color="auto"/>
              <w:left w:val="single" w:sz="4" w:space="0" w:color="auto"/>
              <w:bottom w:val="single" w:sz="4" w:space="0" w:color="auto"/>
              <w:right w:val="single" w:sz="4" w:space="0" w:color="auto"/>
            </w:tcBorders>
            <w:shd w:val="clear" w:color="auto" w:fill="FFFFFF"/>
          </w:tcPr>
          <w:p w14:paraId="721E3DEB" w14:textId="58CE24BD" w:rsidR="00FF1F05" w:rsidRPr="00DE7AEF" w:rsidRDefault="00FF1F05" w:rsidP="00FC70EC">
            <w:pPr>
              <w:rPr>
                <w:sz w:val="24"/>
                <w:szCs w:val="24"/>
                <w:lang w:val="lt-LT"/>
              </w:rPr>
            </w:pPr>
            <w:r>
              <w:rPr>
                <w:sz w:val="24"/>
                <w:szCs w:val="24"/>
                <w:lang w:val="lt-LT"/>
              </w:rPr>
              <w:t>Sumanaus kaimo projekto rezultato rodikliai</w:t>
            </w:r>
          </w:p>
        </w:tc>
        <w:tc>
          <w:tcPr>
            <w:tcW w:w="6832" w:type="dxa"/>
          </w:tcPr>
          <w:p w14:paraId="0D3A5530" w14:textId="78F72657" w:rsidR="00AD40CE" w:rsidRPr="0081123D" w:rsidRDefault="00B817D0" w:rsidP="00D943CA">
            <w:pPr>
              <w:jc w:val="both"/>
              <w:rPr>
                <w:i/>
                <w:iCs/>
                <w:lang w:val="lt-LT" w:eastAsia="lt-LT"/>
              </w:rPr>
            </w:pPr>
            <w:r w:rsidRPr="0081123D">
              <w:rPr>
                <w:i/>
                <w:iCs/>
                <w:lang w:val="lt-LT" w:eastAsia="lt-LT"/>
              </w:rPr>
              <w:t>Rodikliai turi nusistatyti aiškūs, pamatuojami</w:t>
            </w:r>
            <w:r w:rsidR="00D943CA" w:rsidRPr="0081123D">
              <w:rPr>
                <w:i/>
                <w:iCs/>
                <w:lang w:val="lt-LT" w:eastAsia="lt-LT"/>
              </w:rPr>
              <w:t>.</w:t>
            </w:r>
            <w:r w:rsidRPr="0081123D">
              <w:rPr>
                <w:i/>
                <w:iCs/>
                <w:lang w:val="lt-LT" w:eastAsia="lt-LT"/>
              </w:rPr>
              <w:t xml:space="preserve"> </w:t>
            </w:r>
            <w:r w:rsidR="00D943CA" w:rsidRPr="0081123D">
              <w:rPr>
                <w:i/>
                <w:iCs/>
                <w:lang w:val="lt-LT" w:eastAsia="lt-LT"/>
              </w:rPr>
              <w:t>S</w:t>
            </w:r>
            <w:r w:rsidR="00FF1F05" w:rsidRPr="0081123D">
              <w:rPr>
                <w:i/>
                <w:iCs/>
                <w:lang w:val="lt-LT" w:eastAsia="lt-LT"/>
              </w:rPr>
              <w:t>uman</w:t>
            </w:r>
            <w:r w:rsidR="00D943CA" w:rsidRPr="0081123D">
              <w:rPr>
                <w:i/>
                <w:iCs/>
                <w:lang w:val="lt-LT" w:eastAsia="lt-LT"/>
              </w:rPr>
              <w:t>a</w:t>
            </w:r>
            <w:r w:rsidR="00FF1F05" w:rsidRPr="0081123D">
              <w:rPr>
                <w:i/>
                <w:iCs/>
                <w:lang w:val="lt-LT" w:eastAsia="lt-LT"/>
              </w:rPr>
              <w:t>us kaimo projekto rezultato rodikliai planuojami atsižvelgiant į pasirinktą projekto tikslą, temą (-</w:t>
            </w:r>
            <w:proofErr w:type="spellStart"/>
            <w:r w:rsidR="00FF1F05" w:rsidRPr="0081123D">
              <w:rPr>
                <w:i/>
                <w:iCs/>
                <w:lang w:val="lt-LT" w:eastAsia="lt-LT"/>
              </w:rPr>
              <w:t>as</w:t>
            </w:r>
            <w:proofErr w:type="spellEnd"/>
            <w:r w:rsidR="00FF1F05" w:rsidRPr="0081123D">
              <w:rPr>
                <w:i/>
                <w:iCs/>
                <w:lang w:val="lt-LT" w:eastAsia="lt-LT"/>
              </w:rPr>
              <w:t xml:space="preserve">) bei pokyčio matavimo rezultatus. </w:t>
            </w:r>
            <w:r w:rsidR="00FF1F05" w:rsidRPr="0081123D">
              <w:rPr>
                <w:b/>
                <w:bCs/>
                <w:i/>
                <w:iCs/>
                <w:lang w:val="lt-LT" w:eastAsia="lt-LT"/>
              </w:rPr>
              <w:t>S</w:t>
            </w:r>
            <w:r w:rsidR="000D0EBA" w:rsidRPr="0081123D">
              <w:rPr>
                <w:b/>
                <w:bCs/>
                <w:i/>
                <w:iCs/>
                <w:lang w:val="lt-LT" w:eastAsia="lt-LT"/>
              </w:rPr>
              <w:t>umanaus ka</w:t>
            </w:r>
            <w:r w:rsidR="00AD40CE" w:rsidRPr="0081123D">
              <w:rPr>
                <w:b/>
                <w:bCs/>
                <w:i/>
                <w:iCs/>
                <w:lang w:val="lt-LT" w:eastAsia="lt-LT"/>
              </w:rPr>
              <w:t>i</w:t>
            </w:r>
            <w:r w:rsidR="000D0EBA" w:rsidRPr="0081123D">
              <w:rPr>
                <w:b/>
                <w:bCs/>
                <w:i/>
                <w:iCs/>
                <w:lang w:val="lt-LT" w:eastAsia="lt-LT"/>
              </w:rPr>
              <w:t>mo</w:t>
            </w:r>
            <w:r w:rsidR="00FF1F05" w:rsidRPr="0081123D">
              <w:rPr>
                <w:b/>
                <w:bCs/>
                <w:i/>
                <w:iCs/>
                <w:lang w:val="lt-LT" w:eastAsia="lt-LT"/>
              </w:rPr>
              <w:t xml:space="preserve"> projekto rezultatais turi būti siekiama didžiausios viešosios naudos ir teigiamo pokyčio pasirinktoje temoje, t. </w:t>
            </w:r>
            <w:r w:rsidR="00FF1F05" w:rsidRPr="0081123D">
              <w:rPr>
                <w:b/>
                <w:bCs/>
                <w:i/>
                <w:iCs/>
                <w:lang w:val="lt-LT" w:eastAsia="lt-LT"/>
              </w:rPr>
              <w:lastRenderedPageBreak/>
              <w:t>y. nauda (rezultatai, pokyčiai) neturi būti nukreipti į pavienius projekto dalyvius (bendruomenėms, verslams), bet turi būti kuriamos viešosios gėrybės visai projekte nusimatytai teritorijai ir jos gyventojams.</w:t>
            </w:r>
            <w:r w:rsidR="00FF1F05" w:rsidRPr="0081123D">
              <w:rPr>
                <w:i/>
                <w:iCs/>
                <w:lang w:val="lt-LT" w:eastAsia="lt-LT"/>
              </w:rPr>
              <w:t xml:space="preserve"> Pvz., vystant sumanų regiono turizmo projektą ir planuojant investicijas į rekreacinių, lankytinų vietų pritaikymą, maitinimo ir nakvynės paslaugas, pramogų infrastruktūrą, nuorodų ir informacijos prieinamumą, turi būti orientuojamasi į didesnį turistų skaičių ir didesnes pajamas vietovėms, ne konkretiems subjektams. Projekto tikslai ir rezultatai planuojami taip, kad būtų įmanoma įvertinti pokytį „prieš ir po“ (daugiau paslaugų teikėjų, daugiau darbo vietų, daugiau žmonių, įsitraukusių į veiklas, daugiau renginių atvykstantiems turistams ir kt.). Pokyčiai gali būti vertinami kiekybiniais ir</w:t>
            </w:r>
            <w:r w:rsidR="00D943CA" w:rsidRPr="0081123D">
              <w:rPr>
                <w:i/>
                <w:iCs/>
                <w:lang w:val="lt-LT" w:eastAsia="lt-LT"/>
              </w:rPr>
              <w:t xml:space="preserve"> (arba)</w:t>
            </w:r>
            <w:r w:rsidR="00FF1F05" w:rsidRPr="0081123D">
              <w:rPr>
                <w:i/>
                <w:iCs/>
                <w:lang w:val="lt-LT" w:eastAsia="lt-LT"/>
              </w:rPr>
              <w:t xml:space="preserve"> kokybiniais vertinimo kriterijais (rodikliais), </w:t>
            </w:r>
            <w:proofErr w:type="spellStart"/>
            <w:r w:rsidR="00FF1F05" w:rsidRPr="0081123D">
              <w:rPr>
                <w:i/>
                <w:iCs/>
                <w:lang w:val="lt-LT" w:eastAsia="lt-LT"/>
              </w:rPr>
              <w:t>pvz</w:t>
            </w:r>
            <w:proofErr w:type="spellEnd"/>
            <w:r w:rsidR="00FF1F05" w:rsidRPr="0081123D">
              <w:rPr>
                <w:i/>
                <w:iCs/>
                <w:lang w:val="lt-LT" w:eastAsia="lt-LT"/>
              </w:rPr>
              <w:t xml:space="preserve"> </w:t>
            </w:r>
            <w:r w:rsidR="00D943CA" w:rsidRPr="0081123D">
              <w:rPr>
                <w:i/>
                <w:iCs/>
                <w:lang w:val="lt-LT" w:eastAsia="lt-LT"/>
              </w:rPr>
              <w:t>pokyčio matavimo rodikliai (kiekybiniai): 1) padidėjęs turistų skaičius (matuojamas procentais projekto įgyvendinimo pradžioje, įgyvendinus projektą ir kontrolės laikotarpiu. 2) gaunamos didesnės įsitraukusių įmonių pajamos (matuojamas procentais projekto įgyvendinimo pradžioje, įgyvendinus projektą ir kontrolės laikotarpiu.). Pokyčio matavimo rodiklis (kokybinis) – geresnis paslaugų prieinamumas ir lankomų objektų vertinimas (matavimas atliekamas vykdant apklausas. Pvz., teigiamai vertins paslaugas ir lankomus objektus 7 iš 10 turistų)).</w:t>
            </w:r>
          </w:p>
        </w:tc>
      </w:tr>
      <w:tr w:rsidR="00FF1F05" w:rsidRPr="00DE7AEF" w14:paraId="2EAD6E37" w14:textId="77777777" w:rsidTr="00124241">
        <w:tc>
          <w:tcPr>
            <w:tcW w:w="2694" w:type="dxa"/>
            <w:tcBorders>
              <w:top w:val="single" w:sz="4" w:space="0" w:color="auto"/>
              <w:left w:val="single" w:sz="4" w:space="0" w:color="auto"/>
              <w:bottom w:val="single" w:sz="4" w:space="0" w:color="auto"/>
              <w:right w:val="single" w:sz="4" w:space="0" w:color="auto"/>
            </w:tcBorders>
            <w:shd w:val="clear" w:color="auto" w:fill="FFFFFF"/>
          </w:tcPr>
          <w:p w14:paraId="1769C276" w14:textId="7F30DF27" w:rsidR="00FF1F05" w:rsidRPr="00DE7AEF" w:rsidRDefault="00FF1F05" w:rsidP="00FC70EC">
            <w:pPr>
              <w:rPr>
                <w:sz w:val="24"/>
                <w:szCs w:val="24"/>
                <w:lang w:val="lt-LT"/>
              </w:rPr>
            </w:pPr>
            <w:r>
              <w:rPr>
                <w:sz w:val="24"/>
                <w:szCs w:val="24"/>
                <w:lang w:val="lt-LT"/>
              </w:rPr>
              <w:lastRenderedPageBreak/>
              <w:t>Finansavimo šaltiniai</w:t>
            </w:r>
          </w:p>
        </w:tc>
        <w:tc>
          <w:tcPr>
            <w:tcW w:w="6832" w:type="dxa"/>
          </w:tcPr>
          <w:p w14:paraId="4F55EE8D" w14:textId="2E3801BC" w:rsidR="00FF1F05" w:rsidRPr="0081123D" w:rsidRDefault="00FF1F05" w:rsidP="00FC70EC">
            <w:pPr>
              <w:rPr>
                <w:i/>
                <w:iCs/>
                <w:lang w:val="lt-LT" w:eastAsia="lt-LT"/>
              </w:rPr>
            </w:pPr>
            <w:r w:rsidRPr="0081123D">
              <w:rPr>
                <w:i/>
                <w:iCs/>
                <w:lang w:val="lt-LT" w:eastAsia="lt-LT"/>
              </w:rPr>
              <w:t xml:space="preserve">Nurodomi planuojami finansavimo šaltiniai </w:t>
            </w:r>
          </w:p>
        </w:tc>
      </w:tr>
      <w:tr w:rsidR="00C80E6E" w:rsidRPr="00DE7AEF" w14:paraId="76BFB0A7" w14:textId="77777777" w:rsidTr="00124241">
        <w:trPr>
          <w:cantSplit/>
          <w:trHeight w:val="173"/>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6C0C9889" w14:textId="7A8FECE5" w:rsidR="00C80E6E" w:rsidRPr="00DE7AEF" w:rsidRDefault="00C80E6E" w:rsidP="00FC70EC">
            <w:pPr>
              <w:rPr>
                <w:sz w:val="24"/>
                <w:szCs w:val="24"/>
                <w:lang w:val="lt-LT"/>
              </w:rPr>
            </w:pPr>
            <w:r w:rsidRPr="00DE7AEF">
              <w:rPr>
                <w:sz w:val="24"/>
                <w:szCs w:val="24"/>
                <w:lang w:val="lt-LT"/>
              </w:rPr>
              <w:t>P</w:t>
            </w:r>
            <w:r w:rsidR="00486A4F">
              <w:rPr>
                <w:sz w:val="24"/>
                <w:szCs w:val="24"/>
                <w:lang w:val="lt-LT"/>
              </w:rPr>
              <w:t>lanuojamos išlaidos</w:t>
            </w:r>
          </w:p>
        </w:tc>
        <w:tc>
          <w:tcPr>
            <w:tcW w:w="6832" w:type="dxa"/>
          </w:tcPr>
          <w:p w14:paraId="3A44A6CC" w14:textId="43BB4CCD" w:rsidR="00C80E6E" w:rsidRPr="0081123D" w:rsidRDefault="00C80E6E" w:rsidP="00FC70EC">
            <w:pPr>
              <w:rPr>
                <w:i/>
                <w:lang w:val="lt-LT"/>
              </w:rPr>
            </w:pPr>
            <w:r w:rsidRPr="0081123D">
              <w:rPr>
                <w:i/>
                <w:lang w:val="lt-LT"/>
              </w:rPr>
              <w:t xml:space="preserve">Nurodoma </w:t>
            </w:r>
            <w:r w:rsidR="00486A4F" w:rsidRPr="0081123D">
              <w:rPr>
                <w:i/>
                <w:lang w:val="lt-LT"/>
              </w:rPr>
              <w:t>p</w:t>
            </w:r>
            <w:r w:rsidR="006E4C17" w:rsidRPr="0081123D">
              <w:rPr>
                <w:i/>
                <w:lang w:val="lt-LT"/>
              </w:rPr>
              <w:t>lanuojamos</w:t>
            </w:r>
            <w:r w:rsidR="00486A4F" w:rsidRPr="0081123D">
              <w:rPr>
                <w:i/>
                <w:lang w:val="lt-LT"/>
              </w:rPr>
              <w:t xml:space="preserve"> reikalingos išlaidos</w:t>
            </w:r>
            <w:r w:rsidR="005D070A">
              <w:rPr>
                <w:i/>
                <w:lang w:val="lt-LT"/>
              </w:rPr>
              <w:t>. P</w:t>
            </w:r>
            <w:r w:rsidR="005D070A" w:rsidRPr="005D070A">
              <w:rPr>
                <w:i/>
                <w:lang w:val="lt-LT"/>
              </w:rPr>
              <w:t>rojekto</w:t>
            </w:r>
            <w:r w:rsidR="005D070A">
              <w:rPr>
                <w:i/>
                <w:lang w:val="lt-LT"/>
              </w:rPr>
              <w:t xml:space="preserve"> planuojamos</w:t>
            </w:r>
            <w:r w:rsidR="005D070A" w:rsidRPr="005D070A">
              <w:rPr>
                <w:i/>
                <w:lang w:val="lt-LT"/>
              </w:rPr>
              <w:t xml:space="preserve"> </w:t>
            </w:r>
            <w:r w:rsidR="005D070A">
              <w:rPr>
                <w:i/>
                <w:lang w:val="lt-LT"/>
              </w:rPr>
              <w:t>išlaido</w:t>
            </w:r>
            <w:r w:rsidR="005D070A" w:rsidRPr="005D070A">
              <w:rPr>
                <w:i/>
                <w:lang w:val="lt-LT"/>
              </w:rPr>
              <w:t>s</w:t>
            </w:r>
            <w:r w:rsidR="00210F5E">
              <w:rPr>
                <w:i/>
                <w:lang w:val="lt-LT"/>
              </w:rPr>
              <w:t xml:space="preserve"> turi būti</w:t>
            </w:r>
            <w:r w:rsidR="005D070A" w:rsidRPr="005D070A">
              <w:rPr>
                <w:i/>
                <w:lang w:val="lt-LT"/>
              </w:rPr>
              <w:t xml:space="preserve"> tiesiogiai susijusios su</w:t>
            </w:r>
            <w:r w:rsidR="00210F5E">
              <w:rPr>
                <w:i/>
                <w:lang w:val="lt-LT"/>
              </w:rPr>
              <w:t xml:space="preserve"> projekto</w:t>
            </w:r>
            <w:r w:rsidR="005D070A" w:rsidRPr="005D070A">
              <w:rPr>
                <w:i/>
                <w:lang w:val="lt-LT"/>
              </w:rPr>
              <w:t xml:space="preserve"> </w:t>
            </w:r>
            <w:r w:rsidR="00210F5E">
              <w:rPr>
                <w:i/>
                <w:lang w:val="lt-LT"/>
              </w:rPr>
              <w:t>idėjos aprašymu</w:t>
            </w:r>
            <w:r w:rsidR="005D070A" w:rsidRPr="005D070A">
              <w:rPr>
                <w:i/>
                <w:lang w:val="lt-LT"/>
              </w:rPr>
              <w:t xml:space="preserve"> </w:t>
            </w:r>
            <w:r w:rsidR="00210F5E">
              <w:rPr>
                <w:i/>
                <w:lang w:val="lt-LT"/>
              </w:rPr>
              <w:t>bei</w:t>
            </w:r>
            <w:r w:rsidR="005D070A" w:rsidRPr="005D070A">
              <w:rPr>
                <w:i/>
                <w:lang w:val="lt-LT"/>
              </w:rPr>
              <w:t xml:space="preserve"> būtinos</w:t>
            </w:r>
            <w:r w:rsidR="00210F5E">
              <w:rPr>
                <w:i/>
                <w:lang w:val="lt-LT"/>
              </w:rPr>
              <w:t xml:space="preserve"> sumanus kaimo projekto rezultato rodikliams</w:t>
            </w:r>
            <w:r w:rsidR="005D070A" w:rsidRPr="005D070A">
              <w:rPr>
                <w:i/>
                <w:lang w:val="lt-LT"/>
              </w:rPr>
              <w:t xml:space="preserve"> pasiekti</w:t>
            </w:r>
            <w:r w:rsidR="00210F5E">
              <w:rPr>
                <w:i/>
                <w:lang w:val="lt-LT"/>
              </w:rPr>
              <w:t>.</w:t>
            </w:r>
          </w:p>
        </w:tc>
      </w:tr>
    </w:tbl>
    <w:p w14:paraId="29671F59" w14:textId="77777777" w:rsidR="00C80E6E" w:rsidRPr="006730C0" w:rsidRDefault="00C80E6E" w:rsidP="00C80E6E">
      <w:pPr>
        <w:autoSpaceDE w:val="0"/>
        <w:autoSpaceDN w:val="0"/>
        <w:adjustRightInd w:val="0"/>
        <w:rPr>
          <w:sz w:val="22"/>
          <w:szCs w:val="22"/>
          <w:lang w:val="lt-LT"/>
        </w:rPr>
      </w:pPr>
    </w:p>
    <w:p w14:paraId="44CDD2CF" w14:textId="024B0C3E" w:rsidR="00BC0566" w:rsidRPr="006730C0" w:rsidRDefault="00BC0566" w:rsidP="00BC0566">
      <w:pPr>
        <w:autoSpaceDE w:val="0"/>
        <w:autoSpaceDN w:val="0"/>
        <w:adjustRightInd w:val="0"/>
        <w:rPr>
          <w:b/>
          <w:sz w:val="22"/>
          <w:szCs w:val="22"/>
          <w:lang w:val="lt-LT"/>
        </w:rPr>
      </w:pPr>
    </w:p>
    <w:p w14:paraId="14214B77" w14:textId="77777777" w:rsidR="006730C0" w:rsidRPr="006730C0" w:rsidRDefault="006730C0" w:rsidP="00BC0566">
      <w:pPr>
        <w:autoSpaceDE w:val="0"/>
        <w:autoSpaceDN w:val="0"/>
        <w:adjustRightInd w:val="0"/>
        <w:rPr>
          <w:b/>
          <w:sz w:val="22"/>
          <w:szCs w:val="22"/>
          <w:lang w:val="lt-LT"/>
        </w:rPr>
      </w:pPr>
    </w:p>
    <w:p w14:paraId="159584C6" w14:textId="77777777" w:rsidR="00883828" w:rsidRDefault="00C80E6E" w:rsidP="00C80E6E">
      <w:pPr>
        <w:rPr>
          <w:sz w:val="24"/>
          <w:szCs w:val="24"/>
          <w:lang w:val="lt-LT"/>
        </w:rPr>
      </w:pPr>
      <w:r w:rsidRPr="006730C0">
        <w:rPr>
          <w:sz w:val="22"/>
          <w:szCs w:val="22"/>
          <w:lang w:val="lt-LT"/>
        </w:rPr>
        <w:t>P</w:t>
      </w:r>
      <w:r w:rsidR="00BC0566" w:rsidRPr="006730C0">
        <w:rPr>
          <w:sz w:val="22"/>
          <w:szCs w:val="22"/>
          <w:lang w:val="lt-LT"/>
        </w:rPr>
        <w:t>araiškos</w:t>
      </w:r>
      <w:r w:rsidR="00BC0566">
        <w:rPr>
          <w:sz w:val="24"/>
          <w:szCs w:val="24"/>
          <w:lang w:val="lt-LT"/>
        </w:rPr>
        <w:t xml:space="preserve"> teikėjo</w:t>
      </w:r>
      <w:r w:rsidR="00883828">
        <w:rPr>
          <w:sz w:val="24"/>
          <w:szCs w:val="24"/>
          <w:lang w:val="lt-LT"/>
        </w:rPr>
        <w:t xml:space="preserve"> vadovo </w:t>
      </w:r>
    </w:p>
    <w:p w14:paraId="72BAC48A" w14:textId="24134C24" w:rsidR="00C80E6E" w:rsidRPr="00DE7AEF" w:rsidRDefault="00883828" w:rsidP="00C80E6E">
      <w:pPr>
        <w:rPr>
          <w:sz w:val="24"/>
          <w:szCs w:val="24"/>
          <w:lang w:val="lt-LT"/>
        </w:rPr>
      </w:pPr>
      <w:r>
        <w:rPr>
          <w:sz w:val="24"/>
          <w:szCs w:val="24"/>
          <w:lang w:val="lt-LT"/>
        </w:rPr>
        <w:t>arba įgalioto asmens</w:t>
      </w:r>
      <w:r w:rsidR="00BC0566">
        <w:rPr>
          <w:sz w:val="24"/>
          <w:szCs w:val="24"/>
          <w:lang w:val="lt-LT"/>
        </w:rPr>
        <w:t xml:space="preserve"> </w:t>
      </w:r>
      <w:r w:rsidR="00C80E6E" w:rsidRPr="00DE7AEF">
        <w:rPr>
          <w:sz w:val="24"/>
          <w:szCs w:val="24"/>
          <w:lang w:val="lt-LT"/>
        </w:rPr>
        <w:t xml:space="preserve">                ___________                       </w:t>
      </w:r>
      <w:r w:rsidR="00AD40CE">
        <w:rPr>
          <w:sz w:val="24"/>
          <w:szCs w:val="24"/>
          <w:lang w:val="lt-LT"/>
        </w:rPr>
        <w:t>________________________________</w:t>
      </w:r>
    </w:p>
    <w:p w14:paraId="0212D321" w14:textId="71A7AFD9" w:rsidR="00C80E6E" w:rsidRPr="00DE7AEF" w:rsidRDefault="00C80E6E" w:rsidP="00C80E6E">
      <w:pPr>
        <w:tabs>
          <w:tab w:val="left" w:pos="8054"/>
        </w:tabs>
        <w:rPr>
          <w:sz w:val="24"/>
          <w:szCs w:val="24"/>
          <w:lang w:val="lt-LT"/>
        </w:rPr>
      </w:pPr>
      <w:r w:rsidRPr="00DE7AEF">
        <w:rPr>
          <w:sz w:val="24"/>
          <w:szCs w:val="24"/>
          <w:lang w:val="lt-LT"/>
        </w:rPr>
        <w:t xml:space="preserve">                                               </w:t>
      </w:r>
      <w:r w:rsidR="00883828">
        <w:rPr>
          <w:sz w:val="24"/>
          <w:szCs w:val="24"/>
          <w:lang w:val="lt-LT"/>
        </w:rPr>
        <w:t xml:space="preserve">    </w:t>
      </w:r>
      <w:r w:rsidRPr="00DE7AEF">
        <w:rPr>
          <w:sz w:val="24"/>
          <w:szCs w:val="24"/>
          <w:lang w:val="lt-LT"/>
        </w:rPr>
        <w:t xml:space="preserve">   (parašas)              </w:t>
      </w:r>
      <w:r w:rsidR="00883828">
        <w:rPr>
          <w:sz w:val="24"/>
          <w:szCs w:val="24"/>
          <w:lang w:val="lt-LT"/>
        </w:rPr>
        <w:t xml:space="preserve">         </w:t>
      </w:r>
      <w:r w:rsidRPr="00DE7AEF">
        <w:rPr>
          <w:sz w:val="24"/>
          <w:szCs w:val="24"/>
          <w:lang w:val="lt-LT"/>
        </w:rPr>
        <w:t xml:space="preserve">         (vardas ir pavardė)</w:t>
      </w:r>
      <w:r w:rsidRPr="00DE7AEF">
        <w:rPr>
          <w:sz w:val="24"/>
          <w:szCs w:val="24"/>
          <w:lang w:val="lt-LT"/>
        </w:rPr>
        <w:tab/>
        <w:t xml:space="preserve">      (data)</w:t>
      </w:r>
    </w:p>
    <w:p w14:paraId="273A492B" w14:textId="77777777" w:rsidR="00C80E6E" w:rsidRPr="00DE7AEF" w:rsidRDefault="00C80E6E" w:rsidP="00C80E6E">
      <w:pPr>
        <w:autoSpaceDE w:val="0"/>
        <w:autoSpaceDN w:val="0"/>
        <w:adjustRightInd w:val="0"/>
        <w:rPr>
          <w:sz w:val="24"/>
          <w:szCs w:val="24"/>
          <w:lang w:val="lt-LT"/>
        </w:rPr>
      </w:pPr>
    </w:p>
    <w:p w14:paraId="421FE7F6" w14:textId="77777777" w:rsidR="005A139D" w:rsidRDefault="005A139D" w:rsidP="00C80E6E">
      <w:pPr>
        <w:jc w:val="center"/>
        <w:rPr>
          <w:b/>
          <w:sz w:val="24"/>
          <w:szCs w:val="24"/>
          <w:lang w:val="lt-LT"/>
        </w:rPr>
      </w:pPr>
    </w:p>
    <w:p w14:paraId="6AB29D46" w14:textId="77777777" w:rsidR="00F23311" w:rsidRDefault="00F23311"/>
    <w:sectPr w:rsidR="00F233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63D82371"/>
    <w:multiLevelType w:val="hybridMultilevel"/>
    <w:tmpl w:val="CCF6B444"/>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num w:numId="1" w16cid:durableId="9179805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190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98"/>
    <w:rsid w:val="00050B52"/>
    <w:rsid w:val="000D0EBA"/>
    <w:rsid w:val="001068EB"/>
    <w:rsid w:val="00124241"/>
    <w:rsid w:val="00161FDB"/>
    <w:rsid w:val="00210F5E"/>
    <w:rsid w:val="002C3D4D"/>
    <w:rsid w:val="00463975"/>
    <w:rsid w:val="00473598"/>
    <w:rsid w:val="00486A4F"/>
    <w:rsid w:val="005A139D"/>
    <w:rsid w:val="005B3A00"/>
    <w:rsid w:val="005D070A"/>
    <w:rsid w:val="006730C0"/>
    <w:rsid w:val="006E4C17"/>
    <w:rsid w:val="0081123D"/>
    <w:rsid w:val="00883828"/>
    <w:rsid w:val="00A667DA"/>
    <w:rsid w:val="00AC72F5"/>
    <w:rsid w:val="00AD40CE"/>
    <w:rsid w:val="00B817D0"/>
    <w:rsid w:val="00BC0566"/>
    <w:rsid w:val="00BD5624"/>
    <w:rsid w:val="00C80E6E"/>
    <w:rsid w:val="00D943CA"/>
    <w:rsid w:val="00E623DF"/>
    <w:rsid w:val="00EB059E"/>
    <w:rsid w:val="00F23311"/>
    <w:rsid w:val="00F7408F"/>
    <w:rsid w:val="00FD0434"/>
    <w:rsid w:val="00FF1F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3337"/>
  <w15:chartTrackingRefBased/>
  <w15:docId w15:val="{0DB52C3B-DCF1-42F5-BCA7-5A30A3B7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0E6E"/>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rsid w:val="00C80E6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C80E6E"/>
    <w:rPr>
      <w:rFonts w:ascii="Times New Roman" w:eastAsia="Times New Roman" w:hAnsi="Times New Roman" w:cs="Times New Roman"/>
      <w:sz w:val="20"/>
      <w:szCs w:val="20"/>
      <w:lang w:val="en-US"/>
    </w:rPr>
  </w:style>
  <w:style w:type="paragraph" w:styleId="Pavadinimas">
    <w:name w:val="Title"/>
    <w:basedOn w:val="prastasis"/>
    <w:link w:val="PavadinimasDiagrama"/>
    <w:qFormat/>
    <w:rsid w:val="00C80E6E"/>
    <w:pPr>
      <w:jc w:val="center"/>
    </w:pPr>
    <w:rPr>
      <w:b/>
      <w:sz w:val="28"/>
      <w:lang w:val="en-GB" w:eastAsia="lt-LT"/>
    </w:rPr>
  </w:style>
  <w:style w:type="character" w:customStyle="1" w:styleId="PavadinimasDiagrama">
    <w:name w:val="Pavadinimas Diagrama"/>
    <w:basedOn w:val="Numatytasispastraiposriftas"/>
    <w:link w:val="Pavadinimas"/>
    <w:rsid w:val="00C80E6E"/>
    <w:rPr>
      <w:rFonts w:ascii="Times New Roman" w:eastAsia="Times New Roman" w:hAnsi="Times New Roman" w:cs="Times New Roman"/>
      <w:b/>
      <w:sz w:val="28"/>
      <w:szCs w:val="20"/>
      <w:lang w:val="en-GB" w:eastAsia="lt-LT"/>
    </w:rPr>
  </w:style>
  <w:style w:type="paragraph" w:customStyle="1" w:styleId="Style1">
    <w:name w:val="Style1"/>
    <w:basedOn w:val="prastasis"/>
    <w:rsid w:val="00C80E6E"/>
    <w:rPr>
      <w:sz w:val="24"/>
      <w:lang w:val="lt-LT" w:eastAsia="lt-LT"/>
    </w:rPr>
  </w:style>
  <w:style w:type="paragraph" w:styleId="Sraopastraipa">
    <w:name w:val="List Paragraph"/>
    <w:basedOn w:val="prastasis"/>
    <w:uiPriority w:val="34"/>
    <w:qFormat/>
    <w:rsid w:val="0010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7317-64F9-4508-A3F3-69A3D572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3012</Words>
  <Characters>1717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Matkevičius</dc:creator>
  <cp:keywords/>
  <dc:description/>
  <cp:lastModifiedBy>Molėtų VVG</cp:lastModifiedBy>
  <cp:revision>6</cp:revision>
  <dcterms:created xsi:type="dcterms:W3CDTF">2022-03-09T13:57:00Z</dcterms:created>
  <dcterms:modified xsi:type="dcterms:W3CDTF">2022-08-04T11:52:00Z</dcterms:modified>
</cp:coreProperties>
</file>